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3A" w:rsidRDefault="004B333A">
      <w:pPr>
        <w:spacing w:after="0" w:line="110" w:lineRule="exact"/>
        <w:rPr>
          <w:sz w:val="11"/>
          <w:szCs w:val="11"/>
        </w:rPr>
      </w:pPr>
    </w:p>
    <w:p w:rsidR="004B333A" w:rsidRDefault="004B333A">
      <w:pPr>
        <w:spacing w:after="0" w:line="200" w:lineRule="exact"/>
        <w:rPr>
          <w:sz w:val="20"/>
          <w:szCs w:val="20"/>
        </w:rPr>
      </w:pPr>
    </w:p>
    <w:p w:rsidR="00916F00" w:rsidRPr="002C3EC1" w:rsidRDefault="00916F00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 xml:space="preserve">Anexo </w:t>
      </w:r>
      <w:r w:rsidR="0061770A">
        <w:rPr>
          <w:rFonts w:ascii="Calibri" w:eastAsia="Calibri" w:hAnsi="Calibri" w:cs="Calibri"/>
          <w:b/>
          <w:bCs/>
          <w:lang w:val="es-ES"/>
        </w:rPr>
        <w:t>2</w:t>
      </w:r>
    </w:p>
    <w:p w:rsidR="004B333A" w:rsidRDefault="007326F2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>D</w:t>
      </w:r>
      <w:r w:rsidRPr="002C3EC1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2C3EC1">
        <w:rPr>
          <w:rFonts w:ascii="Calibri" w:eastAsia="Calibri" w:hAnsi="Calibri" w:cs="Calibri"/>
          <w:b/>
          <w:bCs/>
          <w:lang w:val="es-ES"/>
        </w:rPr>
        <w:t>LARACI</w:t>
      </w:r>
      <w:r w:rsidRPr="002C3EC1">
        <w:rPr>
          <w:rFonts w:ascii="Calibri" w:eastAsia="Calibri" w:hAnsi="Calibri" w:cs="Calibri"/>
          <w:b/>
          <w:bCs/>
          <w:spacing w:val="2"/>
          <w:lang w:val="es-ES"/>
        </w:rPr>
        <w:t>Ó</w:t>
      </w:r>
      <w:r w:rsidRPr="002C3EC1">
        <w:rPr>
          <w:rFonts w:ascii="Calibri" w:eastAsia="Calibri" w:hAnsi="Calibri" w:cs="Calibri"/>
          <w:b/>
          <w:bCs/>
          <w:lang w:val="es-ES"/>
        </w:rPr>
        <w:t>N</w:t>
      </w:r>
      <w:r w:rsidRPr="002C3EC1">
        <w:rPr>
          <w:rFonts w:ascii="Calibri" w:eastAsia="Calibri" w:hAnsi="Calibri" w:cs="Calibri"/>
          <w:b/>
          <w:bCs/>
          <w:spacing w:val="-13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RESPON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SA</w:t>
      </w:r>
      <w:r w:rsidRPr="002C3EC1">
        <w:rPr>
          <w:rFonts w:ascii="Calibri" w:eastAsia="Calibri" w:hAnsi="Calibri" w:cs="Calibri"/>
          <w:b/>
          <w:bCs/>
          <w:lang w:val="es-ES"/>
        </w:rPr>
        <w:t>BLE</w:t>
      </w:r>
      <w:r w:rsidRPr="002C3EC1">
        <w:rPr>
          <w:rFonts w:ascii="Calibri" w:eastAsia="Calibri" w:hAnsi="Calibri" w:cs="Calibri"/>
          <w:b/>
          <w:bCs/>
          <w:spacing w:val="-12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DE</w:t>
      </w:r>
      <w:r w:rsidRPr="002C3EC1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="00BD6BB6" w:rsidRPr="002C3EC1">
        <w:rPr>
          <w:rFonts w:ascii="Calibri" w:eastAsia="Calibri" w:hAnsi="Calibri" w:cs="Calibri"/>
          <w:b/>
          <w:bCs/>
          <w:lang w:val="es-ES"/>
        </w:rPr>
        <w:t xml:space="preserve">CUMPLIMIENTO </w:t>
      </w:r>
      <w:r w:rsidR="001500E4">
        <w:rPr>
          <w:rFonts w:ascii="Calibri" w:eastAsia="Calibri" w:hAnsi="Calibri" w:cs="Calibri"/>
          <w:b/>
          <w:bCs/>
          <w:lang w:val="es-ES"/>
        </w:rPr>
        <w:t xml:space="preserve">DE </w:t>
      </w:r>
      <w:r w:rsidR="00BD6BB6" w:rsidRPr="002C3EC1">
        <w:rPr>
          <w:rFonts w:ascii="Calibri" w:eastAsia="Calibri" w:hAnsi="Calibri" w:cs="Calibri"/>
          <w:b/>
          <w:bCs/>
          <w:lang w:val="es-ES"/>
        </w:rPr>
        <w:t>ALCANCES</w:t>
      </w:r>
      <w:r w:rsidR="00DA5A05">
        <w:rPr>
          <w:rFonts w:ascii="Calibri" w:eastAsia="Calibri" w:hAnsi="Calibri" w:cs="Calibri"/>
          <w:b/>
          <w:bCs/>
          <w:lang w:val="es-ES"/>
        </w:rPr>
        <w:t xml:space="preserve"> Y MEDIOS</w:t>
      </w:r>
    </w:p>
    <w:p w:rsidR="003F7279" w:rsidRPr="002C3EC1" w:rsidRDefault="003F7279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11" w:after="0" w:line="200" w:lineRule="exact"/>
        <w:rPr>
          <w:sz w:val="20"/>
          <w:szCs w:val="20"/>
          <w:lang w:val="es-ES"/>
        </w:rPr>
      </w:pPr>
    </w:p>
    <w:p w:rsidR="00BD6BB6" w:rsidRPr="00BD6BB6" w:rsidRDefault="007326F2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D/Dña.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</w:t>
      </w:r>
      <w:r w:rsidR="00BD0A4C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</w:t>
      </w:r>
      <w:r w:rsidR="00BD0A4C" w:rsidRPr="00BD0A4C">
        <w:rPr>
          <w:rFonts w:ascii="Calibri" w:eastAsia="Calibri" w:hAnsi="Calibri" w:cs="Calibri"/>
          <w:sz w:val="20"/>
          <w:szCs w:val="20"/>
          <w:u w:color="000000"/>
          <w:lang w:val="es-ES"/>
        </w:rPr>
        <w:t>,</w:t>
      </w:r>
      <w:r w:rsidRPr="00BD6BB6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NI/N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F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12"/>
          <w:sz w:val="20"/>
          <w:szCs w:val="20"/>
          <w:u w:val="single" w:color="000000"/>
          <w:lang w:val="es-ES"/>
        </w:rPr>
        <w:t xml:space="preserve">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</w:t>
      </w:r>
      <w:r w:rsidRPr="00BD6BB6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represent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nte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legal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la  </w:t>
      </w:r>
      <w:r w:rsidRPr="00BD6BB6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dad </w:t>
      </w:r>
      <w:r w:rsidRPr="00BD6BB6">
        <w:rPr>
          <w:rFonts w:ascii="Calibri" w:eastAsia="Calibri" w:hAnsi="Calibri" w:cs="Calibri"/>
          <w:spacing w:val="45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,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dom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cil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soci</w:t>
      </w:r>
      <w:r w:rsidRPr="00BD6BB6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3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, y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F nº</w:t>
      </w:r>
    </w:p>
    <w:p w:rsidR="004B333A" w:rsidRPr="00BD6BB6" w:rsidRDefault="00BD6BB6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>_________________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,</w:t>
      </w:r>
      <w:r w:rsidR="007326F2"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or m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dio de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la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pres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nte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:</w:t>
      </w:r>
    </w:p>
    <w:p w:rsidR="004B333A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141BC0" w:rsidRPr="00BD6BB6" w:rsidRDefault="00141BC0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4B333A" w:rsidRPr="00BD6BB6" w:rsidRDefault="007326F2">
      <w:pPr>
        <w:spacing w:after="0" w:line="240" w:lineRule="auto"/>
        <w:ind w:left="310" w:right="773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CLARA:</w:t>
      </w: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DA5A05" w:rsidRPr="00DA5A05" w:rsidRDefault="007326F2" w:rsidP="006D6E98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DA5A05">
        <w:rPr>
          <w:rFonts w:ascii="Calibri" w:eastAsia="Calibri" w:hAnsi="Calibri" w:cs="Calibri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la cita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socie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DA5A05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noce</w:t>
      </w:r>
      <w:r w:rsidRPr="00DA5A05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el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alcance descrito en el apartado </w:t>
      </w:r>
      <w:r w:rsidR="009914D8">
        <w:rPr>
          <w:rFonts w:ascii="Calibri" w:eastAsia="Calibri" w:hAnsi="Calibri" w:cs="Calibri"/>
          <w:sz w:val="20"/>
          <w:szCs w:val="20"/>
          <w:lang w:val="es-ES"/>
        </w:rPr>
        <w:t>3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1500E4">
        <w:rPr>
          <w:rFonts w:ascii="Calibri" w:eastAsia="Calibri" w:hAnsi="Calibri" w:cs="Calibri"/>
          <w:sz w:val="20"/>
          <w:szCs w:val="20"/>
          <w:lang w:val="es-ES"/>
        </w:rPr>
        <w:t>d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el documento de Condiciones Particulares </w:t>
      </w:r>
      <w:r w:rsidR="001500E4">
        <w:rPr>
          <w:rFonts w:ascii="Calibri" w:eastAsia="Calibri" w:hAnsi="Calibri" w:cs="Calibri"/>
          <w:sz w:val="20"/>
          <w:szCs w:val="20"/>
          <w:lang w:val="es-ES"/>
        </w:rPr>
        <w:t>d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el expediente con número de referencia </w:t>
      </w:r>
      <w:r w:rsidR="006D6E98">
        <w:rPr>
          <w:rFonts w:ascii="Calibri" w:eastAsia="Calibri" w:hAnsi="Calibri" w:cs="Calibri"/>
          <w:sz w:val="20"/>
          <w:szCs w:val="20"/>
          <w:lang w:val="es-ES"/>
        </w:rPr>
        <w:t>20200506-00265</w:t>
      </w:r>
      <w:r w:rsidR="009C2E17" w:rsidRPr="009C2E17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440B86">
        <w:rPr>
          <w:rFonts w:ascii="Calibri" w:eastAsia="Calibri" w:hAnsi="Calibri" w:cs="Calibri"/>
          <w:sz w:val="20"/>
          <w:szCs w:val="20"/>
          <w:lang w:val="es-ES"/>
        </w:rPr>
        <w:t xml:space="preserve">para 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>“</w:t>
      </w:r>
      <w:r w:rsidR="006D6E98" w:rsidRPr="006D6E98">
        <w:rPr>
          <w:rFonts w:ascii="Calibri" w:eastAsia="Calibri" w:hAnsi="Calibri" w:cs="Calibri"/>
          <w:sz w:val="20"/>
          <w:szCs w:val="20"/>
          <w:lang w:val="es-ES"/>
        </w:rPr>
        <w:t>Renovación de la licencia MDM INFORMATICA (derecho de uso y mantenimiento)</w:t>
      </w:r>
      <w:r w:rsidR="00182234">
        <w:rPr>
          <w:rFonts w:ascii="Calibri" w:eastAsia="Calibri" w:hAnsi="Calibri" w:cs="Calibri"/>
          <w:sz w:val="20"/>
          <w:szCs w:val="20"/>
          <w:lang w:val="es-ES"/>
        </w:rPr>
        <w:t>”.</w:t>
      </w:r>
    </w:p>
    <w:p w:rsidR="008B1DFD" w:rsidRDefault="008B1DFD" w:rsidP="00DA5A0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DA5A05">
        <w:rPr>
          <w:rFonts w:ascii="Calibri" w:eastAsia="Calibri" w:hAnsi="Calibri" w:cs="Calibri"/>
          <w:spacing w:val="2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 xml:space="preserve"> se compromete a cumplir con todos los </w:t>
      </w:r>
      <w:r w:rsidR="00447FC5" w:rsidRPr="00DA5A05">
        <w:rPr>
          <w:rFonts w:ascii="Calibri" w:eastAsia="Calibri" w:hAnsi="Calibri" w:cs="Calibri"/>
          <w:sz w:val="20"/>
          <w:szCs w:val="20"/>
          <w:lang w:val="es-ES"/>
        </w:rPr>
        <w:t>alcances</w:t>
      </w:r>
      <w:r w:rsidR="00141BC0">
        <w:rPr>
          <w:rFonts w:ascii="Calibri" w:eastAsia="Calibri" w:hAnsi="Calibri" w:cs="Calibri"/>
          <w:sz w:val="20"/>
          <w:szCs w:val="20"/>
          <w:lang w:val="es-ES"/>
        </w:rPr>
        <w:t xml:space="preserve"> y medios</w:t>
      </w:r>
      <w:r w:rsidR="00447FC5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establecidos en </w:t>
      </w:r>
      <w:r w:rsidR="00554FE7">
        <w:rPr>
          <w:rFonts w:ascii="Calibri" w:eastAsia="Calibri" w:hAnsi="Calibri" w:cs="Calibri"/>
          <w:sz w:val="20"/>
          <w:szCs w:val="20"/>
          <w:lang w:val="es-ES"/>
        </w:rPr>
        <w:t xml:space="preserve">el cuadro de </w:t>
      </w:r>
      <w:r w:rsidR="004C5D7B">
        <w:rPr>
          <w:rFonts w:ascii="Calibri" w:eastAsia="Calibri" w:hAnsi="Calibri" w:cs="Calibri"/>
          <w:sz w:val="20"/>
          <w:szCs w:val="20"/>
          <w:lang w:val="es-ES"/>
        </w:rPr>
        <w:t>características</w:t>
      </w:r>
      <w:r w:rsidR="00320548" w:rsidRPr="00DA5A05">
        <w:rPr>
          <w:rFonts w:ascii="Calibri" w:eastAsia="Calibri" w:hAnsi="Calibri" w:cs="Calibri"/>
          <w:sz w:val="20"/>
          <w:szCs w:val="20"/>
          <w:lang w:val="es-ES"/>
        </w:rPr>
        <w:t>, en su</w:t>
      </w:r>
      <w:r w:rsidR="00141BC0">
        <w:rPr>
          <w:rFonts w:ascii="Calibri" w:eastAsia="Calibri" w:hAnsi="Calibri" w:cs="Calibri"/>
          <w:sz w:val="20"/>
          <w:szCs w:val="20"/>
          <w:lang w:val="es-ES"/>
        </w:rPr>
        <w:t>s</w:t>
      </w:r>
      <w:r w:rsidR="00320548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apartado</w:t>
      </w:r>
      <w:r w:rsidR="00141BC0">
        <w:rPr>
          <w:rFonts w:ascii="Calibri" w:eastAsia="Calibri" w:hAnsi="Calibri" w:cs="Calibri"/>
          <w:sz w:val="20"/>
          <w:szCs w:val="20"/>
          <w:lang w:val="es-ES"/>
        </w:rPr>
        <w:t>s</w:t>
      </w:r>
      <w:r w:rsidR="00320548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9914D8">
        <w:rPr>
          <w:rFonts w:ascii="Calibri" w:eastAsia="Calibri" w:hAnsi="Calibri" w:cs="Calibri"/>
          <w:sz w:val="20"/>
          <w:szCs w:val="20"/>
          <w:lang w:val="es-ES"/>
        </w:rPr>
        <w:t>3</w:t>
      </w:r>
      <w:r w:rsidR="00141BC0">
        <w:rPr>
          <w:rFonts w:ascii="Calibri" w:eastAsia="Calibri" w:hAnsi="Calibri" w:cs="Calibri"/>
          <w:sz w:val="20"/>
          <w:szCs w:val="20"/>
          <w:lang w:val="es-ES"/>
        </w:rPr>
        <w:t xml:space="preserve"> y 9</w:t>
      </w:r>
      <w:r w:rsidR="00320548" w:rsidRPr="00DA5A05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3F7279" w:rsidRDefault="003F7279" w:rsidP="00141BC0">
      <w:pPr>
        <w:pStyle w:val="Prrafodelista"/>
        <w:spacing w:after="0" w:line="360" w:lineRule="auto"/>
        <w:ind w:left="986"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141BC0" w:rsidRDefault="00141BC0" w:rsidP="00141BC0">
      <w:pPr>
        <w:pStyle w:val="Prrafodelista"/>
        <w:spacing w:after="0" w:line="360" w:lineRule="auto"/>
        <w:ind w:left="986"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bookmarkStart w:id="0" w:name="_GoBack"/>
      <w:bookmarkEnd w:id="0"/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5" w:after="0" w:line="200" w:lineRule="exact"/>
        <w:rPr>
          <w:sz w:val="20"/>
          <w:szCs w:val="20"/>
          <w:lang w:val="es-ES"/>
        </w:rPr>
      </w:pPr>
    </w:p>
    <w:p w:rsidR="004B333A" w:rsidRPr="002C3EC1" w:rsidRDefault="007326F2">
      <w:pPr>
        <w:spacing w:after="0" w:line="241" w:lineRule="exact"/>
        <w:ind w:left="265" w:right="3377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2C3EC1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</w:t>
      </w:r>
      <w:proofErr w:type="gramStart"/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>,</w:t>
      </w:r>
      <w:proofErr w:type="gramEnd"/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 a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</w:t>
      </w:r>
      <w:r w:rsidRPr="002C3EC1">
        <w:rPr>
          <w:rFonts w:ascii="Calibri" w:eastAsia="Calibri" w:hAnsi="Calibri" w:cs="Calibri"/>
          <w:spacing w:val="-9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de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proofErr w:type="spellStart"/>
      <w:r w:rsidRPr="002C3EC1">
        <w:rPr>
          <w:rFonts w:ascii="Calibri" w:eastAsia="Calibri" w:hAnsi="Calibri" w:cs="Calibri"/>
          <w:sz w:val="20"/>
          <w:szCs w:val="20"/>
          <w:lang w:val="es-ES"/>
        </w:rPr>
        <w:t>de</w:t>
      </w:r>
      <w:proofErr w:type="spellEnd"/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Pr="00952CBD">
        <w:rPr>
          <w:rFonts w:ascii="Calibri" w:eastAsia="Calibri" w:hAnsi="Calibri" w:cs="Calibri"/>
          <w:sz w:val="20"/>
          <w:szCs w:val="20"/>
          <w:u w:val="single"/>
          <w:lang w:val="es-ES"/>
        </w:rPr>
        <w:t>2</w:t>
      </w:r>
      <w:r w:rsidRPr="00952CBD">
        <w:rPr>
          <w:rFonts w:ascii="Calibri" w:eastAsia="Calibri" w:hAnsi="Calibri" w:cs="Calibri"/>
          <w:spacing w:val="2"/>
          <w:sz w:val="20"/>
          <w:szCs w:val="20"/>
          <w:u w:val="single"/>
          <w:lang w:val="es-ES"/>
        </w:rPr>
        <w:t>0</w:t>
      </w:r>
      <w:r w:rsidR="00182234">
        <w:rPr>
          <w:rFonts w:ascii="Calibri" w:eastAsia="Calibri" w:hAnsi="Calibri" w:cs="Calibri"/>
          <w:sz w:val="20"/>
          <w:szCs w:val="20"/>
          <w:u w:val="single"/>
          <w:lang w:val="es-ES"/>
        </w:rPr>
        <w:t>20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8" w:after="0" w:line="280" w:lineRule="exact"/>
        <w:rPr>
          <w:sz w:val="28"/>
          <w:szCs w:val="28"/>
          <w:lang w:val="es-ES"/>
        </w:rPr>
      </w:pPr>
    </w:p>
    <w:p w:rsidR="004B333A" w:rsidRPr="002C3EC1" w:rsidRDefault="007326F2">
      <w:pPr>
        <w:spacing w:before="15" w:after="0" w:line="240" w:lineRule="auto"/>
        <w:ind w:right="81"/>
        <w:jc w:val="right"/>
        <w:rPr>
          <w:rFonts w:ascii="Calibri" w:eastAsia="Calibri" w:hAnsi="Calibri" w:cs="Calibri"/>
          <w:lang w:val="es-ES"/>
        </w:rPr>
      </w:pPr>
      <w:r w:rsidRPr="002C3EC1">
        <w:rPr>
          <w:rFonts w:ascii="Calibri" w:eastAsia="Calibri" w:hAnsi="Calibri" w:cs="Calibri"/>
          <w:lang w:val="es-ES"/>
        </w:rPr>
        <w:t>(Fir</w:t>
      </w:r>
      <w:r w:rsidRPr="002C3EC1">
        <w:rPr>
          <w:rFonts w:ascii="Calibri" w:eastAsia="Calibri" w:hAnsi="Calibri" w:cs="Calibri"/>
          <w:spacing w:val="-1"/>
          <w:lang w:val="es-ES"/>
        </w:rPr>
        <w:t>m</w:t>
      </w:r>
      <w:r w:rsidRPr="002C3EC1">
        <w:rPr>
          <w:rFonts w:ascii="Calibri" w:eastAsia="Calibri" w:hAnsi="Calibri" w:cs="Calibri"/>
          <w:lang w:val="es-ES"/>
        </w:rPr>
        <w:t>a</w:t>
      </w:r>
      <w:r w:rsidRPr="002C3EC1">
        <w:rPr>
          <w:rFonts w:ascii="Calibri" w:eastAsia="Calibri" w:hAnsi="Calibri" w:cs="Calibri"/>
          <w:spacing w:val="-5"/>
          <w:lang w:val="es-ES"/>
        </w:rPr>
        <w:t xml:space="preserve"> </w:t>
      </w:r>
      <w:r w:rsidRPr="002C3EC1">
        <w:rPr>
          <w:rFonts w:ascii="Calibri" w:eastAsia="Calibri" w:hAnsi="Calibri" w:cs="Calibri"/>
          <w:lang w:val="es-ES"/>
        </w:rPr>
        <w:t>y</w:t>
      </w:r>
      <w:r w:rsidRPr="002C3EC1">
        <w:rPr>
          <w:rFonts w:ascii="Calibri" w:eastAsia="Calibri" w:hAnsi="Calibri" w:cs="Calibri"/>
          <w:spacing w:val="-2"/>
          <w:lang w:val="es-ES"/>
        </w:rPr>
        <w:t xml:space="preserve"> </w:t>
      </w:r>
      <w:r w:rsidRPr="002C3EC1">
        <w:rPr>
          <w:rFonts w:ascii="Calibri" w:eastAsia="Calibri" w:hAnsi="Calibri" w:cs="Calibri"/>
          <w:w w:val="99"/>
          <w:lang w:val="es-ES"/>
        </w:rPr>
        <w:t>sell</w:t>
      </w:r>
      <w:r w:rsidRPr="002C3EC1">
        <w:rPr>
          <w:rFonts w:ascii="Calibri" w:eastAsia="Calibri" w:hAnsi="Calibri" w:cs="Calibri"/>
          <w:spacing w:val="2"/>
          <w:w w:val="99"/>
          <w:lang w:val="es-ES"/>
        </w:rPr>
        <w:t>o</w:t>
      </w:r>
      <w:r w:rsidRPr="002C3EC1">
        <w:rPr>
          <w:rFonts w:ascii="Calibri" w:eastAsia="Calibri" w:hAnsi="Calibri" w:cs="Calibri"/>
          <w:w w:val="99"/>
          <w:lang w:val="es-ES"/>
        </w:rPr>
        <w:t>)</w:t>
      </w:r>
    </w:p>
    <w:sectPr w:rsidR="004B333A" w:rsidRPr="002C3EC1">
      <w:headerReference w:type="default" r:id="rId7"/>
      <w:type w:val="continuous"/>
      <w:pgSz w:w="12240" w:h="15840"/>
      <w:pgMar w:top="1480" w:right="1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B6" w:rsidRDefault="00BD6BB6" w:rsidP="00BD6BB6">
      <w:pPr>
        <w:spacing w:after="0" w:line="240" w:lineRule="auto"/>
      </w:pPr>
      <w:r>
        <w:separator/>
      </w:r>
    </w:p>
  </w:endnote>
  <w:end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B6" w:rsidRDefault="00BD6BB6" w:rsidP="00BD6BB6">
      <w:pPr>
        <w:spacing w:after="0" w:line="240" w:lineRule="auto"/>
      </w:pPr>
      <w:r>
        <w:separator/>
      </w:r>
    </w:p>
  </w:footnote>
  <w:foot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BB6" w:rsidRDefault="00BD6BB6">
    <w:pPr>
      <w:pStyle w:val="Encabezado"/>
    </w:pPr>
    <w:r w:rsidRPr="00A27AA8">
      <w:rPr>
        <w:noProof/>
        <w:sz w:val="29"/>
        <w:szCs w:val="29"/>
        <w:lang w:val="es-ES" w:eastAsia="es-ES"/>
      </w:rPr>
      <w:drawing>
        <wp:anchor distT="0" distB="0" distL="114300" distR="114300" simplePos="0" relativeHeight="251659264" behindDoc="0" locked="0" layoutInCell="1" allowOverlap="1" wp14:anchorId="5D6A1CDD" wp14:editId="4AE22759">
          <wp:simplePos x="0" y="0"/>
          <wp:positionH relativeFrom="column">
            <wp:posOffset>4278702</wp:posOffset>
          </wp:positionH>
          <wp:positionV relativeFrom="paragraph">
            <wp:posOffset>-69011</wp:posOffset>
          </wp:positionV>
          <wp:extent cx="1496695" cy="335280"/>
          <wp:effectExtent l="0" t="0" r="825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0F0"/>
    <w:multiLevelType w:val="hybridMultilevel"/>
    <w:tmpl w:val="6C02116A"/>
    <w:lvl w:ilvl="0" w:tplc="0C0A0013">
      <w:start w:val="1"/>
      <w:numFmt w:val="upperRoman"/>
      <w:lvlText w:val="%1."/>
      <w:lvlJc w:val="right"/>
      <w:pPr>
        <w:ind w:left="986" w:hanging="360"/>
      </w:pPr>
    </w:lvl>
    <w:lvl w:ilvl="1" w:tplc="0C0A0019" w:tentative="1">
      <w:start w:val="1"/>
      <w:numFmt w:val="lowerLetter"/>
      <w:lvlText w:val="%2."/>
      <w:lvlJc w:val="left"/>
      <w:pPr>
        <w:ind w:left="1706" w:hanging="360"/>
      </w:pPr>
    </w:lvl>
    <w:lvl w:ilvl="2" w:tplc="0C0A001B" w:tentative="1">
      <w:start w:val="1"/>
      <w:numFmt w:val="lowerRoman"/>
      <w:lvlText w:val="%3."/>
      <w:lvlJc w:val="right"/>
      <w:pPr>
        <w:ind w:left="2426" w:hanging="180"/>
      </w:pPr>
    </w:lvl>
    <w:lvl w:ilvl="3" w:tplc="0C0A000F" w:tentative="1">
      <w:start w:val="1"/>
      <w:numFmt w:val="decimal"/>
      <w:lvlText w:val="%4."/>
      <w:lvlJc w:val="left"/>
      <w:pPr>
        <w:ind w:left="3146" w:hanging="360"/>
      </w:pPr>
    </w:lvl>
    <w:lvl w:ilvl="4" w:tplc="0C0A0019" w:tentative="1">
      <w:start w:val="1"/>
      <w:numFmt w:val="lowerLetter"/>
      <w:lvlText w:val="%5."/>
      <w:lvlJc w:val="left"/>
      <w:pPr>
        <w:ind w:left="3866" w:hanging="360"/>
      </w:pPr>
    </w:lvl>
    <w:lvl w:ilvl="5" w:tplc="0C0A001B" w:tentative="1">
      <w:start w:val="1"/>
      <w:numFmt w:val="lowerRoman"/>
      <w:lvlText w:val="%6."/>
      <w:lvlJc w:val="right"/>
      <w:pPr>
        <w:ind w:left="4586" w:hanging="180"/>
      </w:pPr>
    </w:lvl>
    <w:lvl w:ilvl="6" w:tplc="0C0A000F" w:tentative="1">
      <w:start w:val="1"/>
      <w:numFmt w:val="decimal"/>
      <w:lvlText w:val="%7."/>
      <w:lvlJc w:val="left"/>
      <w:pPr>
        <w:ind w:left="5306" w:hanging="360"/>
      </w:pPr>
    </w:lvl>
    <w:lvl w:ilvl="7" w:tplc="0C0A0019" w:tentative="1">
      <w:start w:val="1"/>
      <w:numFmt w:val="lowerLetter"/>
      <w:lvlText w:val="%8."/>
      <w:lvlJc w:val="left"/>
      <w:pPr>
        <w:ind w:left="6026" w:hanging="360"/>
      </w:pPr>
    </w:lvl>
    <w:lvl w:ilvl="8" w:tplc="0C0A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4AC41557"/>
    <w:multiLevelType w:val="hybridMultilevel"/>
    <w:tmpl w:val="B2B65E3C"/>
    <w:lvl w:ilvl="0" w:tplc="2A94C4FC">
      <w:start w:val="1"/>
      <w:numFmt w:val="upperRoman"/>
      <w:lvlText w:val="%1."/>
      <w:lvlJc w:val="left"/>
      <w:pPr>
        <w:ind w:left="98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333A"/>
    <w:rsid w:val="000C05AB"/>
    <w:rsid w:val="00106CEF"/>
    <w:rsid w:val="00141BC0"/>
    <w:rsid w:val="001500E4"/>
    <w:rsid w:val="0017036F"/>
    <w:rsid w:val="00182234"/>
    <w:rsid w:val="001A7777"/>
    <w:rsid w:val="002C3EC1"/>
    <w:rsid w:val="00320548"/>
    <w:rsid w:val="003F7279"/>
    <w:rsid w:val="00420697"/>
    <w:rsid w:val="00440B86"/>
    <w:rsid w:val="004434F0"/>
    <w:rsid w:val="00447FC5"/>
    <w:rsid w:val="004B333A"/>
    <w:rsid w:val="004C5D7B"/>
    <w:rsid w:val="00541FCD"/>
    <w:rsid w:val="00554FE7"/>
    <w:rsid w:val="005D666D"/>
    <w:rsid w:val="0061770A"/>
    <w:rsid w:val="00636F1C"/>
    <w:rsid w:val="0068669B"/>
    <w:rsid w:val="006909FA"/>
    <w:rsid w:val="006C0252"/>
    <w:rsid w:val="006D6E98"/>
    <w:rsid w:val="007326F2"/>
    <w:rsid w:val="00760C27"/>
    <w:rsid w:val="00762090"/>
    <w:rsid w:val="007F050D"/>
    <w:rsid w:val="008B1DFD"/>
    <w:rsid w:val="008E5F29"/>
    <w:rsid w:val="009146E8"/>
    <w:rsid w:val="00916F00"/>
    <w:rsid w:val="00920721"/>
    <w:rsid w:val="00952CBD"/>
    <w:rsid w:val="00986940"/>
    <w:rsid w:val="009914D8"/>
    <w:rsid w:val="009C2E17"/>
    <w:rsid w:val="00B86051"/>
    <w:rsid w:val="00BA1B83"/>
    <w:rsid w:val="00BC3E7A"/>
    <w:rsid w:val="00BD0A4C"/>
    <w:rsid w:val="00BD6BB6"/>
    <w:rsid w:val="00CC3F8E"/>
    <w:rsid w:val="00CE50C6"/>
    <w:rsid w:val="00D51DC9"/>
    <w:rsid w:val="00DA5A05"/>
    <w:rsid w:val="00DB19B0"/>
    <w:rsid w:val="00DC1DD3"/>
    <w:rsid w:val="00DD332F"/>
    <w:rsid w:val="00E060DE"/>
    <w:rsid w:val="00E7287E"/>
    <w:rsid w:val="00F32591"/>
    <w:rsid w:val="00F95998"/>
    <w:rsid w:val="00FA149B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BB44"/>
  <w15:docId w15:val="{35FE834C-3377-414A-B012-73366F26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B6"/>
  </w:style>
  <w:style w:type="paragraph" w:styleId="Piedepgina">
    <w:name w:val="footer"/>
    <w:basedOn w:val="Normal"/>
    <w:link w:val="Piedepgina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B6"/>
  </w:style>
  <w:style w:type="paragraph" w:styleId="Prrafodelista">
    <w:name w:val="List Paragraph"/>
    <w:basedOn w:val="Normal"/>
    <w:uiPriority w:val="34"/>
    <w:qFormat/>
    <w:rsid w:val="00BD6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Marín Fernández, Laura</dc:creator>
  <cp:lastModifiedBy>de Ory Romani, Beatriz</cp:lastModifiedBy>
  <cp:revision>55</cp:revision>
  <dcterms:created xsi:type="dcterms:W3CDTF">2019-07-05T09:09:00Z</dcterms:created>
  <dcterms:modified xsi:type="dcterms:W3CDTF">2020-05-28T09:27:00Z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2019-07-05T00:00:00Z</vt:filetime>
  </property>
</Properties>
</file>