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9146E8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6A1DB8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de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l Cuadro de Características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para el expediente con número de referencia </w:t>
      </w:r>
      <w:r w:rsidR="005B4F47" w:rsidRPr="005B4F47">
        <w:rPr>
          <w:rFonts w:ascii="Calibri" w:eastAsia="Calibri" w:hAnsi="Calibri" w:cs="Calibri"/>
          <w:sz w:val="20"/>
          <w:szCs w:val="20"/>
          <w:lang w:val="es-ES"/>
        </w:rPr>
        <w:t>20201123-00636</w:t>
      </w:r>
      <w:r w:rsidR="003F7278">
        <w:rPr>
          <w:rFonts w:ascii="Calibri" w:eastAsia="Calibri" w:hAnsi="Calibri" w:cs="Calibri"/>
          <w:sz w:val="20"/>
          <w:szCs w:val="20"/>
          <w:lang w:val="es-ES"/>
        </w:rPr>
        <w:t xml:space="preserve"> “</w:t>
      </w:r>
      <w:r w:rsidR="003F7278" w:rsidRPr="003F7278">
        <w:rPr>
          <w:rFonts w:ascii="Calibri" w:eastAsia="Calibri" w:hAnsi="Calibri" w:cs="Calibri"/>
          <w:sz w:val="20"/>
          <w:szCs w:val="20"/>
          <w:lang w:val="es-ES"/>
        </w:rPr>
        <w:t>SERVICIO DE CONULTORIA DE PROTECCIÓN DE DATOS PERSONALES E ISO 27701</w:t>
      </w:r>
      <w:r w:rsidR="003F7278">
        <w:rPr>
          <w:rFonts w:ascii="Calibri" w:eastAsia="Calibri" w:hAnsi="Calibri" w:cs="Calibri"/>
          <w:sz w:val="20"/>
          <w:szCs w:val="20"/>
          <w:lang w:val="es-ES"/>
        </w:rPr>
        <w:t>”.</w:t>
      </w:r>
      <w:bookmarkStart w:id="0" w:name="_GoBack"/>
      <w:bookmarkEnd w:id="0"/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el Cuadro de 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, en su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aportar todos los medios </w:t>
      </w:r>
      <w:r w:rsidR="00F32591">
        <w:rPr>
          <w:rFonts w:ascii="Calibri" w:eastAsia="Calibri" w:hAnsi="Calibri" w:cs="Calibri"/>
          <w:sz w:val="20"/>
          <w:szCs w:val="20"/>
          <w:lang w:val="es-ES"/>
        </w:rPr>
        <w:t xml:space="preserve">requeridos en el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9.1.2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0C522A" w:rsidRPr="000C522A">
        <w:rPr>
          <w:rFonts w:ascii="Calibri" w:eastAsia="Calibri" w:hAnsi="Calibri" w:cs="Calibri"/>
          <w:sz w:val="20"/>
          <w:szCs w:val="20"/>
          <w:lang w:val="es-ES"/>
        </w:rPr>
        <w:t xml:space="preserve">el Cuadro de Características, </w:t>
      </w:r>
      <w:r w:rsidR="00420697">
        <w:rPr>
          <w:rFonts w:ascii="Calibri" w:eastAsia="Calibri" w:hAnsi="Calibri" w:cs="Calibri"/>
          <w:sz w:val="20"/>
          <w:szCs w:val="20"/>
          <w:lang w:val="es-ES"/>
        </w:rPr>
        <w:t>necesarios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0C522A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0C522A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="002C2805" w:rsidRPr="000C522A">
        <w:rPr>
          <w:rFonts w:ascii="Calibri" w:eastAsia="Calibri" w:hAnsi="Calibri" w:cs="Calibri"/>
          <w:spacing w:val="2"/>
          <w:sz w:val="20"/>
          <w:szCs w:val="20"/>
          <w:lang w:val="es-ES"/>
        </w:rPr>
        <w:t>2</w:t>
      </w:r>
      <w:r w:rsidR="005B4F47">
        <w:rPr>
          <w:rFonts w:ascii="Calibri" w:eastAsia="Calibri" w:hAnsi="Calibri" w:cs="Calibri"/>
          <w:spacing w:val="2"/>
          <w:sz w:val="20"/>
          <w:szCs w:val="20"/>
          <w:lang w:val="es-ES"/>
        </w:rPr>
        <w:t>1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C05AB"/>
    <w:rsid w:val="000C522A"/>
    <w:rsid w:val="0017036F"/>
    <w:rsid w:val="001A7777"/>
    <w:rsid w:val="002C2805"/>
    <w:rsid w:val="002C3EC1"/>
    <w:rsid w:val="00320548"/>
    <w:rsid w:val="003F7278"/>
    <w:rsid w:val="00420697"/>
    <w:rsid w:val="00430492"/>
    <w:rsid w:val="00440B86"/>
    <w:rsid w:val="004434F0"/>
    <w:rsid w:val="00447FC5"/>
    <w:rsid w:val="00487D47"/>
    <w:rsid w:val="004B333A"/>
    <w:rsid w:val="00541FCD"/>
    <w:rsid w:val="005B4F47"/>
    <w:rsid w:val="005D666D"/>
    <w:rsid w:val="00636F1C"/>
    <w:rsid w:val="0068669B"/>
    <w:rsid w:val="006909FA"/>
    <w:rsid w:val="006A1DB8"/>
    <w:rsid w:val="006B0CD4"/>
    <w:rsid w:val="006C0252"/>
    <w:rsid w:val="00714DF3"/>
    <w:rsid w:val="007326F2"/>
    <w:rsid w:val="00760C27"/>
    <w:rsid w:val="00762090"/>
    <w:rsid w:val="00791CA3"/>
    <w:rsid w:val="007F050D"/>
    <w:rsid w:val="008B1DFD"/>
    <w:rsid w:val="009146E8"/>
    <w:rsid w:val="00916F00"/>
    <w:rsid w:val="00920721"/>
    <w:rsid w:val="00952CBD"/>
    <w:rsid w:val="00986940"/>
    <w:rsid w:val="00B86051"/>
    <w:rsid w:val="00BA1B83"/>
    <w:rsid w:val="00BC3E7A"/>
    <w:rsid w:val="00BD6BB6"/>
    <w:rsid w:val="00CC3F8E"/>
    <w:rsid w:val="00CE50C6"/>
    <w:rsid w:val="00D51DC9"/>
    <w:rsid w:val="00DA5A05"/>
    <w:rsid w:val="00DB19B0"/>
    <w:rsid w:val="00DC1DD3"/>
    <w:rsid w:val="00DD332F"/>
    <w:rsid w:val="00E7287E"/>
    <w:rsid w:val="00F25569"/>
    <w:rsid w:val="00F32591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491B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Martín Blanco, Teresa</cp:lastModifiedBy>
  <cp:revision>51</cp:revision>
  <dcterms:created xsi:type="dcterms:W3CDTF">2019-07-05T09:09:00Z</dcterms:created>
  <dcterms:modified xsi:type="dcterms:W3CDTF">2021-02-03T15:27:00Z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